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BB579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92E805" w14:textId="54AACDF3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3EDBC82E" w14:textId="77777777" w:rsidR="00A12E65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>, Žilina</w:t>
      </w:r>
    </w:p>
    <w:p w14:paraId="109B67AD" w14:textId="2C799BB8" w:rsidR="00A12E65" w:rsidRDefault="00A95BF3" w:rsidP="008967C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1F3BC774" wp14:editId="535F63EA">
            <wp:simplePos x="0" y="0"/>
            <wp:positionH relativeFrom="column">
              <wp:posOffset>1355090</wp:posOffset>
            </wp:positionH>
            <wp:positionV relativeFrom="paragraph">
              <wp:posOffset>472440</wp:posOffset>
            </wp:positionV>
            <wp:extent cx="3048000" cy="215646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69">
        <w:rPr>
          <w:b/>
          <w:bCs/>
          <w:sz w:val="48"/>
          <w:szCs w:val="48"/>
        </w:rPr>
        <w:t>Trout Area Slovakia</w:t>
      </w:r>
    </w:p>
    <w:p w14:paraId="34E51EF5" w14:textId="77777777" w:rsidR="00A12E65" w:rsidRDefault="00A12E65" w:rsidP="00A12E65"/>
    <w:p w14:paraId="54E15EF1" w14:textId="77777777" w:rsidR="00A12E65" w:rsidRDefault="00334C95" w:rsidP="00A12E65">
      <w:r>
        <w:t xml:space="preserve">                          </w:t>
      </w:r>
    </w:p>
    <w:p w14:paraId="65041765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D88D962" wp14:editId="5608421E">
            <wp:simplePos x="0" y="0"/>
            <wp:positionH relativeFrom="column">
              <wp:posOffset>4603750</wp:posOffset>
            </wp:positionH>
            <wp:positionV relativeFrom="paragraph">
              <wp:posOffset>274955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26158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5DD579C" wp14:editId="6776C5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5D24" w14:textId="77777777" w:rsidR="00A12E65" w:rsidRDefault="00A12E65" w:rsidP="00A12E65"/>
    <w:p w14:paraId="67CADE54" w14:textId="77777777" w:rsidR="00A12E65" w:rsidRDefault="00A12E65" w:rsidP="00A12E65"/>
    <w:p w14:paraId="6CC03BD1" w14:textId="77777777" w:rsidR="00A12E65" w:rsidRDefault="00A12E65" w:rsidP="00A12E65"/>
    <w:p w14:paraId="25C3B212" w14:textId="77777777" w:rsidR="00A12E65" w:rsidRDefault="00A12E65" w:rsidP="00A12E65"/>
    <w:p w14:paraId="5F931ACE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1B6A446" w14:textId="7B972430" w:rsidR="00A12E65" w:rsidRDefault="003C285C" w:rsidP="003C285C">
      <w:pPr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   </w:t>
      </w:r>
      <w:r w:rsidR="00A12E65">
        <w:rPr>
          <w:b/>
          <w:bCs/>
          <w:color w:val="000000"/>
          <w:sz w:val="48"/>
          <w:szCs w:val="48"/>
        </w:rPr>
        <w:t>Propozície</w:t>
      </w:r>
    </w:p>
    <w:p w14:paraId="56C8C8E0" w14:textId="729024F2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LRU – </w:t>
      </w:r>
      <w:r w:rsidR="003C285C">
        <w:rPr>
          <w:b/>
          <w:bCs/>
          <w:color w:val="000000"/>
          <w:sz w:val="48"/>
          <w:szCs w:val="48"/>
        </w:rPr>
        <w:t>Trout Area</w:t>
      </w:r>
    </w:p>
    <w:p w14:paraId="6FCF231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3F656740" w14:textId="71E35B26" w:rsidR="00A12E65" w:rsidRDefault="00A12E65" w:rsidP="003C285C">
      <w:pPr>
        <w:widowControl w:val="0"/>
        <w:autoSpaceDE w:val="0"/>
        <w:spacing w:line="613" w:lineRule="exact"/>
        <w:ind w:right="-1"/>
        <w:rPr>
          <w:b/>
          <w:bCs/>
          <w:color w:val="000000"/>
          <w:sz w:val="48"/>
          <w:szCs w:val="48"/>
        </w:rPr>
      </w:pPr>
    </w:p>
    <w:p w14:paraId="3036DB0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37DF1D7" w14:textId="76C233B2" w:rsidR="00A12E65" w:rsidRPr="00896956" w:rsidRDefault="00C50076" w:rsidP="00896956">
      <w:pPr>
        <w:widowControl w:val="0"/>
        <w:autoSpaceDE w:val="0"/>
        <w:spacing w:line="613" w:lineRule="exact"/>
        <w:ind w:left="360"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3</w:t>
      </w:r>
      <w:r w:rsidR="00896956">
        <w:rPr>
          <w:b/>
          <w:bCs/>
          <w:color w:val="000000"/>
          <w:sz w:val="48"/>
          <w:szCs w:val="48"/>
        </w:rPr>
        <w:t>.</w:t>
      </w:r>
      <w:r w:rsidR="003C285C" w:rsidRPr="00896956">
        <w:rPr>
          <w:b/>
          <w:bCs/>
          <w:color w:val="000000"/>
          <w:sz w:val="48"/>
          <w:szCs w:val="48"/>
        </w:rPr>
        <w:t xml:space="preserve">  -  </w:t>
      </w:r>
      <w:r>
        <w:rPr>
          <w:b/>
          <w:bCs/>
          <w:color w:val="000000"/>
          <w:sz w:val="48"/>
          <w:szCs w:val="48"/>
        </w:rPr>
        <w:t>4</w:t>
      </w:r>
      <w:r w:rsidR="003C285C" w:rsidRPr="00896956">
        <w:rPr>
          <w:b/>
          <w:bCs/>
          <w:color w:val="000000"/>
          <w:sz w:val="48"/>
          <w:szCs w:val="48"/>
        </w:rPr>
        <w:t>.</w:t>
      </w:r>
      <w:r w:rsidR="00A12E65" w:rsidRPr="00896956">
        <w:rPr>
          <w:b/>
          <w:bCs/>
          <w:color w:val="000000"/>
          <w:sz w:val="48"/>
          <w:szCs w:val="48"/>
        </w:rPr>
        <w:t xml:space="preserve"> dvojkolo</w:t>
      </w:r>
    </w:p>
    <w:p w14:paraId="51B38B76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FFA1D35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93F774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2D0F1A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4D49433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A464942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57555ED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16E1CA0" w14:textId="5ECEDC70" w:rsidR="00ED6A82" w:rsidRDefault="00B52AE0" w:rsidP="00ED6A82">
      <w:pPr>
        <w:spacing w:after="167" w:line="265" w:lineRule="auto"/>
        <w:ind w:left="11"/>
        <w:jc w:val="center"/>
      </w:pPr>
      <w:r>
        <w:rPr>
          <w:b/>
          <w:sz w:val="48"/>
        </w:rPr>
        <w:t>18.04.2026</w:t>
      </w:r>
      <w:r w:rsidR="00ED6A82">
        <w:rPr>
          <w:b/>
          <w:sz w:val="48"/>
        </w:rPr>
        <w:t xml:space="preserve"> – </w:t>
      </w:r>
      <w:r>
        <w:rPr>
          <w:b/>
          <w:sz w:val="48"/>
        </w:rPr>
        <w:t>19.04.2026</w:t>
      </w:r>
    </w:p>
    <w:p w14:paraId="3534B579" w14:textId="77777777" w:rsidR="00B52B6F" w:rsidRDefault="00ED6A82" w:rsidP="00B52B6F">
      <w:pPr>
        <w:rPr>
          <w:sz w:val="36"/>
          <w:szCs w:val="36"/>
        </w:rPr>
      </w:pPr>
      <w:r>
        <w:tab/>
        <w:t xml:space="preserve">          </w:t>
      </w:r>
      <w:r>
        <w:rPr>
          <w:sz w:val="36"/>
          <w:szCs w:val="36"/>
        </w:rPr>
        <w:t xml:space="preserve">         </w:t>
      </w:r>
    </w:p>
    <w:p w14:paraId="34F1B564" w14:textId="48774680" w:rsidR="00ED6A82" w:rsidRPr="00B52B6F" w:rsidRDefault="003C285C" w:rsidP="00B52B6F">
      <w:pPr>
        <w:jc w:val="center"/>
        <w:rPr>
          <w:sz w:val="36"/>
          <w:szCs w:val="36"/>
        </w:rPr>
      </w:pPr>
      <w:r>
        <w:rPr>
          <w:b/>
          <w:sz w:val="48"/>
          <w:szCs w:val="48"/>
        </w:rPr>
        <w:t>Horná Maríková</w:t>
      </w:r>
    </w:p>
    <w:p w14:paraId="37C88509" w14:textId="77777777" w:rsidR="00C54F8F" w:rsidRDefault="00C54F8F">
      <w:pPr>
        <w:jc w:val="center"/>
        <w:rPr>
          <w:b/>
          <w:bCs/>
          <w:color w:val="000000"/>
          <w:sz w:val="48"/>
          <w:szCs w:val="48"/>
        </w:rPr>
      </w:pPr>
    </w:p>
    <w:p w14:paraId="217EF65F" w14:textId="7F7AD0EB" w:rsidR="00FE6413" w:rsidRPr="00B52B6F" w:rsidRDefault="00FE6413" w:rsidP="0002627C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t>Podľa plánu športovej činnosti na rok 20</w:t>
      </w:r>
      <w:r w:rsidR="000B6000" w:rsidRPr="00B52B6F">
        <w:rPr>
          <w:color w:val="000000"/>
        </w:rPr>
        <w:t>2</w:t>
      </w:r>
      <w:r w:rsidR="00B52AE0">
        <w:rPr>
          <w:color w:val="000000"/>
        </w:rPr>
        <w:t>6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Trout Area Slovakia v spolupráci so </w:t>
      </w:r>
      <w:r w:rsidR="00A12E65" w:rsidRPr="00B52B6F">
        <w:rPr>
          <w:color w:val="000000"/>
        </w:rPr>
        <w:t>SZŠR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a </w:t>
      </w:r>
      <w:r w:rsidRPr="00B52B6F">
        <w:rPr>
          <w:color w:val="000000"/>
        </w:rPr>
        <w:t>s</w:t>
      </w:r>
      <w:r w:rsidR="003C285C">
        <w:rPr>
          <w:color w:val="000000"/>
        </w:rPr>
        <w:t xml:space="preserve"> </w:t>
      </w:r>
      <w:r w:rsidR="00C92D38" w:rsidRPr="00B52B6F">
        <w:rPr>
          <w:color w:val="000000"/>
        </w:rPr>
        <w:t>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>ada Žilina</w:t>
      </w:r>
      <w:r w:rsidR="003C285C">
        <w:rPr>
          <w:color w:val="000000"/>
        </w:rPr>
        <w:t xml:space="preserve"> organizuje </w:t>
      </w:r>
      <w:r w:rsidR="00B52AE0">
        <w:rPr>
          <w:color w:val="000000"/>
        </w:rPr>
        <w:t>3</w:t>
      </w:r>
      <w:r w:rsidR="003C285C">
        <w:rPr>
          <w:color w:val="000000"/>
        </w:rPr>
        <w:t xml:space="preserve"> a </w:t>
      </w:r>
      <w:r w:rsidR="00B52AE0">
        <w:rPr>
          <w:color w:val="000000"/>
        </w:rPr>
        <w:t>4</w:t>
      </w:r>
      <w:r w:rsidR="003C285C">
        <w:rPr>
          <w:color w:val="000000"/>
        </w:rPr>
        <w:t xml:space="preserve"> dvojkolo ligy LRU – Trout Area.</w:t>
      </w:r>
      <w:r w:rsidR="00ED51ED" w:rsidRPr="00B52B6F">
        <w:rPr>
          <w:color w:val="000000"/>
        </w:rPr>
        <w:t xml:space="preserve"> </w:t>
      </w:r>
    </w:p>
    <w:p w14:paraId="1EBE6E82" w14:textId="77777777" w:rsidR="00FE6413" w:rsidRPr="00B52B6F" w:rsidRDefault="00FE6413">
      <w:pPr>
        <w:widowControl w:val="0"/>
        <w:autoSpaceDE w:val="0"/>
        <w:jc w:val="center"/>
      </w:pPr>
    </w:p>
    <w:p w14:paraId="6D8A003E" w14:textId="77777777" w:rsidR="00F21A5D" w:rsidRDefault="00F21A5D" w:rsidP="0002627C">
      <w:pPr>
        <w:widowControl w:val="0"/>
        <w:autoSpaceDE w:val="0"/>
        <w:rPr>
          <w:b/>
          <w:bCs/>
          <w:color w:val="000000"/>
          <w:u w:val="single"/>
        </w:rPr>
      </w:pPr>
    </w:p>
    <w:p w14:paraId="27FCE6D1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0E913DF4" w14:textId="431F9D98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B52AE0">
        <w:rPr>
          <w:color w:val="000000"/>
        </w:rPr>
        <w:t>18.</w:t>
      </w:r>
      <w:r w:rsidR="00F05467">
        <w:rPr>
          <w:color w:val="000000"/>
        </w:rPr>
        <w:t>04.2026</w:t>
      </w:r>
      <w:r>
        <w:rPr>
          <w:color w:val="000000"/>
        </w:rPr>
        <w:t xml:space="preserve"> </w:t>
      </w:r>
      <w:r w:rsidR="00F05467">
        <w:rPr>
          <w:color w:val="000000"/>
        </w:rPr>
        <w:t>–</w:t>
      </w:r>
      <w:r>
        <w:rPr>
          <w:color w:val="000000"/>
        </w:rPr>
        <w:t xml:space="preserve"> </w:t>
      </w:r>
      <w:r w:rsidR="00F05467">
        <w:rPr>
          <w:color w:val="000000"/>
        </w:rPr>
        <w:t>19.04.2026</w:t>
      </w:r>
      <w:r>
        <w:rPr>
          <w:color w:val="000000"/>
        </w:rPr>
        <w:t xml:space="preserve"> </w:t>
      </w:r>
    </w:p>
    <w:p w14:paraId="3D1ECF93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620E15F7" w14:textId="6411FDD3" w:rsidR="000B6000" w:rsidRPr="007564E9" w:rsidRDefault="00FE6413" w:rsidP="00ED6A82">
      <w:pPr>
        <w:widowControl w:val="0"/>
        <w:autoSpaceDE w:val="0"/>
        <w:rPr>
          <w:bCs/>
          <w:color w:val="000000"/>
        </w:rPr>
      </w:pPr>
      <w:r w:rsidRPr="007564E9">
        <w:rPr>
          <w:b/>
          <w:bCs/>
          <w:color w:val="000000"/>
          <w:u w:val="single"/>
        </w:rPr>
        <w:t>Miesto konania</w:t>
      </w:r>
      <w:r w:rsidRPr="00B52B6F">
        <w:rPr>
          <w:b/>
          <w:bCs/>
          <w:color w:val="000000"/>
        </w:rPr>
        <w:t>:</w:t>
      </w:r>
      <w:r w:rsidR="007564E9">
        <w:rPr>
          <w:b/>
          <w:bCs/>
          <w:color w:val="000000"/>
        </w:rPr>
        <w:tab/>
      </w:r>
      <w:r w:rsidR="00B837B1" w:rsidRPr="003C285C">
        <w:t>rybník Modlatín – Horná Maríková</w:t>
      </w:r>
    </w:p>
    <w:p w14:paraId="516D7D38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7069BB09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2339457A" w14:textId="72E4F5D9" w:rsidR="00ED6A82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Riaditeľ pretekov</w:t>
      </w:r>
      <w:r w:rsidR="00DE353A" w:rsidRPr="00B52B6F">
        <w:rPr>
          <w:bCs/>
          <w:color w:val="000000"/>
        </w:rPr>
        <w:t>:</w:t>
      </w:r>
      <w:r w:rsidR="007564E9">
        <w:rPr>
          <w:bCs/>
          <w:color w:val="000000"/>
        </w:rPr>
        <w:tab/>
      </w:r>
      <w:r w:rsidR="007564E9">
        <w:rPr>
          <w:bCs/>
          <w:color w:val="000000"/>
        </w:rPr>
        <w:tab/>
      </w:r>
      <w:r w:rsidR="00B837B1">
        <w:rPr>
          <w:bCs/>
        </w:rPr>
        <w:t>David Drančák</w:t>
      </w:r>
    </w:p>
    <w:p w14:paraId="672B20E0" w14:textId="48CA8E14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 xml:space="preserve">Garant rady SRZ: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Branislav Pecník</w:t>
      </w:r>
    </w:p>
    <w:p w14:paraId="18FF0FBF" w14:textId="4EFBFB32" w:rsidR="00FE6413" w:rsidRPr="00B837B1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Hlavný rozhodca</w:t>
      </w:r>
      <w:r w:rsidR="00DE353A" w:rsidRPr="00B52B6F">
        <w:rPr>
          <w:bCs/>
          <w:color w:val="000000"/>
        </w:rPr>
        <w:t xml:space="preserve">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F05467">
        <w:rPr>
          <w:bCs/>
          <w:color w:val="000000"/>
        </w:rPr>
        <w:t>Ján Potoček</w:t>
      </w:r>
    </w:p>
    <w:p w14:paraId="0C0BD201" w14:textId="694F3F47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Technický vedúci: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Martin Drgoň</w:t>
      </w:r>
    </w:p>
    <w:p w14:paraId="3C842C02" w14:textId="692EAECD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Bodovacia komisia:</w:t>
      </w:r>
      <w:r w:rsidRPr="00B52B6F">
        <w:t xml:space="preserve"> </w:t>
      </w:r>
      <w:r w:rsidR="00DE353A" w:rsidRPr="00B52B6F">
        <w:tab/>
      </w:r>
      <w:r w:rsidR="00DE353A" w:rsidRPr="00B52B6F">
        <w:tab/>
      </w:r>
      <w:r w:rsidR="00B837B1">
        <w:t>Ján Potoček</w:t>
      </w:r>
    </w:p>
    <w:p w14:paraId="359912AF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B52B6F">
        <w:rPr>
          <w:bCs/>
        </w:rPr>
        <w:t xml:space="preserve">Zdravotnícke zabezpečenie: </w:t>
      </w:r>
      <w:r w:rsidR="00DE353A" w:rsidRPr="00B52B6F">
        <w:rPr>
          <w:bCs/>
        </w:rPr>
        <w:t xml:space="preserve">  </w:t>
      </w:r>
      <w:r w:rsidR="000B6000" w:rsidRPr="00B52B6F">
        <w:rPr>
          <w:bCs/>
          <w:iCs/>
        </w:rPr>
        <w:t>na tel. 112</w:t>
      </w:r>
    </w:p>
    <w:p w14:paraId="4C6E81C4" w14:textId="77777777" w:rsidR="00BE5873" w:rsidRPr="00B52B6F" w:rsidRDefault="00BE587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</w:p>
    <w:p w14:paraId="680317A9" w14:textId="77777777" w:rsidR="00FE6413" w:rsidRPr="00B52B6F" w:rsidRDefault="00FE6413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9AF8E9A" w14:textId="1A4FF280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540888B5" w14:textId="47910412" w:rsidR="006E3969" w:rsidRDefault="000B6000" w:rsidP="006E3969">
      <w:pPr>
        <w:pStyle w:val="Default"/>
        <w:ind w:left="357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>Preteká sa podľa platných</w:t>
      </w:r>
      <w:r w:rsidR="00C92D38" w:rsidRPr="007564E9">
        <w:rPr>
          <w:rFonts w:ascii="Times New Roman" w:hAnsi="Times New Roman" w:cs="Times New Roman"/>
        </w:rPr>
        <w:t xml:space="preserve"> súťažných pravidiel</w:t>
      </w:r>
      <w:r w:rsidR="00BB50DE">
        <w:rPr>
          <w:rFonts w:ascii="Times New Roman" w:hAnsi="Times New Roman" w:cs="Times New Roman"/>
        </w:rPr>
        <w:t>, súťažného poriadku</w:t>
      </w:r>
      <w:r w:rsidR="00C92D38" w:rsidRPr="007564E9">
        <w:rPr>
          <w:rFonts w:ascii="Times New Roman" w:hAnsi="Times New Roman" w:cs="Times New Roman"/>
        </w:rPr>
        <w:t xml:space="preserve"> pre LRU – </w:t>
      </w:r>
      <w:r w:rsidR="003C285C">
        <w:rPr>
          <w:rFonts w:ascii="Times New Roman" w:hAnsi="Times New Roman" w:cs="Times New Roman"/>
        </w:rPr>
        <w:t>Trout Area</w:t>
      </w:r>
      <w:r w:rsidRPr="007564E9">
        <w:rPr>
          <w:rFonts w:ascii="Times New Roman" w:hAnsi="Times New Roman" w:cs="Times New Roman"/>
        </w:rPr>
        <w:t xml:space="preserve"> a</w:t>
      </w:r>
      <w:r w:rsidR="003C285C">
        <w:rPr>
          <w:rFonts w:ascii="Times New Roman" w:hAnsi="Times New Roman" w:cs="Times New Roman"/>
        </w:rPr>
        <w:t> </w:t>
      </w:r>
      <w:r w:rsidRPr="007564E9">
        <w:rPr>
          <w:rFonts w:ascii="Times New Roman" w:hAnsi="Times New Roman" w:cs="Times New Roman"/>
        </w:rPr>
        <w:t>aktuálnych</w:t>
      </w:r>
      <w:r w:rsidR="003C285C">
        <w:rPr>
          <w:rFonts w:ascii="Times New Roman" w:hAnsi="Times New Roman" w:cs="Times New Roman"/>
        </w:rPr>
        <w:t xml:space="preserve"> predpisov SZŠR </w:t>
      </w:r>
      <w:r w:rsidR="0005389F">
        <w:rPr>
          <w:rFonts w:ascii="Times New Roman" w:hAnsi="Times New Roman" w:cs="Times New Roman"/>
        </w:rPr>
        <w:t>pre rok 202</w:t>
      </w:r>
      <w:r w:rsidR="00F05467">
        <w:rPr>
          <w:rFonts w:ascii="Times New Roman" w:hAnsi="Times New Roman" w:cs="Times New Roman"/>
        </w:rPr>
        <w:t>6</w:t>
      </w:r>
      <w:r w:rsidRPr="007564E9">
        <w:rPr>
          <w:rFonts w:ascii="Times New Roman" w:hAnsi="Times New Roman" w:cs="Times New Roman"/>
        </w:rPr>
        <w:t>.</w:t>
      </w:r>
      <w:r w:rsidR="00BE5873" w:rsidRPr="003C285C">
        <w:rPr>
          <w:rFonts w:ascii="Times New Roman" w:hAnsi="Times New Roman" w:cs="Times New Roman"/>
        </w:rPr>
        <w:t xml:space="preserve"> </w:t>
      </w:r>
    </w:p>
    <w:p w14:paraId="45BE98CA" w14:textId="77777777" w:rsidR="009C3FA8" w:rsidRDefault="009C3FA8" w:rsidP="006E3969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607615E" w14:textId="6EDD9589" w:rsidR="006E3969" w:rsidRDefault="006E3969" w:rsidP="006E3969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Platba preteku</w:t>
      </w:r>
      <w:r w:rsidRPr="007564E9">
        <w:rPr>
          <w:rFonts w:ascii="Times New Roman" w:hAnsi="Times New Roman" w:cs="Times New Roman"/>
          <w:b/>
          <w:u w:val="single"/>
        </w:rPr>
        <w:t>:</w:t>
      </w:r>
    </w:p>
    <w:p w14:paraId="0A9D0848" w14:textId="6D708FEC" w:rsidR="009C3FA8" w:rsidRPr="009C3FA8" w:rsidRDefault="009C3FA8" w:rsidP="009C3FA8">
      <w:r w:rsidRPr="009C3FA8">
        <w:t xml:space="preserve">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</w:t>
      </w:r>
      <w:r w:rsidRPr="009C3FA8">
        <w:rPr>
          <w:b/>
          <w:bCs/>
        </w:rPr>
        <w:t>spolu 80,- EUR</w:t>
      </w:r>
      <w:r w:rsidRPr="009C3FA8">
        <w:t xml:space="preserve">. Štartovné je potrebné uhradiť tak, aby bolo do </w:t>
      </w:r>
      <w:r w:rsidR="006761AA">
        <w:rPr>
          <w:b/>
          <w:bCs/>
          <w:color w:val="FF0000"/>
        </w:rPr>
        <w:t>6</w:t>
      </w:r>
      <w:r w:rsidRPr="009C3FA8">
        <w:rPr>
          <w:b/>
          <w:bCs/>
          <w:color w:val="FF0000"/>
        </w:rPr>
        <w:t>.4.202</w:t>
      </w:r>
      <w:r w:rsidR="006761AA">
        <w:rPr>
          <w:b/>
          <w:bCs/>
          <w:color w:val="FF0000"/>
        </w:rPr>
        <w:t>6</w:t>
      </w:r>
      <w:r w:rsidRPr="009C3FA8">
        <w:rPr>
          <w:color w:val="FF0000"/>
        </w:rPr>
        <w:t xml:space="preserve"> </w:t>
      </w:r>
      <w:r w:rsidRPr="009C3FA8">
        <w:t xml:space="preserve">na účte príjemcu. Po neuhradení štartovného od ligového pretekára do uvedeného dátumu, je výška štartovného </w:t>
      </w:r>
      <w:r w:rsidRPr="009C3FA8">
        <w:rPr>
          <w:b/>
          <w:bCs/>
        </w:rPr>
        <w:t xml:space="preserve">45,- EUR za každý pretek </w:t>
      </w:r>
      <w:r w:rsidRPr="009C3FA8">
        <w:t xml:space="preserve">- </w:t>
      </w:r>
      <w:r w:rsidRPr="009C3FA8">
        <w:rPr>
          <w:b/>
          <w:bCs/>
        </w:rPr>
        <w:t>90,-EUR</w:t>
      </w:r>
      <w:r w:rsidRPr="009C3FA8">
        <w:t xml:space="preserve"> za obidva dni na osobu. V prípade, že sa do uvedeného dátumu nenaplní kapacita závodu členmi Trout Area Slovakia (nebude prijatá platba), otvára sa registrácia pre hostí do vypredania preteku.</w:t>
      </w:r>
    </w:p>
    <w:p w14:paraId="45535DC4" w14:textId="47BA3E19" w:rsidR="009C3FA8" w:rsidRPr="009C3FA8" w:rsidRDefault="009C3FA8" w:rsidP="009C3FA8">
      <w:pPr>
        <w:pStyle w:val="Standard"/>
        <w:rPr>
          <w:rFonts w:ascii="Times New Roman" w:hAnsi="Times New Roman" w:cs="Times New Roman"/>
          <w:b/>
          <w:bCs/>
        </w:rPr>
      </w:pPr>
      <w:r w:rsidRPr="009C3FA8">
        <w:rPr>
          <w:rFonts w:ascii="Times New Roman" w:hAnsi="Times New Roman" w:cs="Times New Roman"/>
        </w:rPr>
        <w:t xml:space="preserve">Štartovné je potrebné uhradiť bankovým prevodom alebo vkladom na č.ú. ČSOB IBAN SK54 7500 0000 0040 2288 7931 a do správy pre adresáta napíšte: </w:t>
      </w:r>
      <w:r w:rsidRPr="009C3FA8">
        <w:rPr>
          <w:rFonts w:ascii="Times New Roman" w:hAnsi="Times New Roman" w:cs="Times New Roman"/>
          <w:b/>
          <w:bCs/>
        </w:rPr>
        <w:t>meno, priezvisko,pretekára resp. pretekárov za ktorého platíte, miesto závodu a dátum závodu.</w:t>
      </w:r>
      <w:r w:rsidR="00BB50DE">
        <w:rPr>
          <w:rFonts w:ascii="Times New Roman" w:hAnsi="Times New Roman" w:cs="Times New Roman"/>
          <w:b/>
          <w:bCs/>
        </w:rPr>
        <w:t xml:space="preserve"> </w:t>
      </w:r>
    </w:p>
    <w:p w14:paraId="1622345B" w14:textId="77777777" w:rsidR="00610685" w:rsidRDefault="009C3FA8" w:rsidP="009C3FA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9C3FA8">
        <w:rPr>
          <w:rFonts w:ascii="Times New Roman" w:hAnsi="Times New Roman" w:cs="Times New Roman"/>
          <w:b/>
          <w:bCs/>
          <w:color w:val="FF0000"/>
        </w:rPr>
        <w:t xml:space="preserve">Pokiaľ sa 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pretekár </w:t>
      </w:r>
      <w:r w:rsidRPr="009C3FA8">
        <w:rPr>
          <w:rFonts w:ascii="Times New Roman" w:hAnsi="Times New Roman" w:cs="Times New Roman"/>
          <w:b/>
          <w:bCs/>
          <w:color w:val="FF0000"/>
        </w:rPr>
        <w:t>nemôže závodu zúčastniť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 a má zaplatené štartovné, platba sa mu </w:t>
      </w:r>
      <w:r w:rsidR="00610685">
        <w:rPr>
          <w:rFonts w:ascii="Times New Roman" w:hAnsi="Times New Roman" w:cs="Times New Roman"/>
          <w:b/>
          <w:bCs/>
          <w:color w:val="FF0000"/>
        </w:rPr>
        <w:t>nevracia. P</w:t>
      </w:r>
      <w:r w:rsidR="00BB50DE">
        <w:rPr>
          <w:rFonts w:ascii="Times New Roman" w:hAnsi="Times New Roman" w:cs="Times New Roman"/>
          <w:b/>
          <w:bCs/>
          <w:color w:val="FF0000"/>
        </w:rPr>
        <w:t>okiaľ si pretekár nájde náhradu, alebo bude kapacita preteku obsadená</w:t>
      </w:r>
    </w:p>
    <w:p w14:paraId="6A2AE4EB" w14:textId="20D40073" w:rsidR="009C3FA8" w:rsidRPr="009C3FA8" w:rsidRDefault="00BB50DE" w:rsidP="009C3FA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64 pretekárov</w:t>
      </w:r>
      <w:r w:rsidR="00610685">
        <w:rPr>
          <w:rFonts w:ascii="Times New Roman" w:hAnsi="Times New Roman" w:cs="Times New Roman"/>
          <w:b/>
          <w:bCs/>
          <w:color w:val="FF0000"/>
        </w:rPr>
        <w:t xml:space="preserve"> - štartovné sa mu vráti v plnej výške. Pokiaľ sa člen TAS nemôže preteku zúčastniť, </w:t>
      </w:r>
      <w:r w:rsidR="009C3FA8" w:rsidRPr="009C3FA8">
        <w:rPr>
          <w:rFonts w:ascii="Times New Roman" w:hAnsi="Times New Roman" w:cs="Times New Roman"/>
          <w:b/>
          <w:bCs/>
          <w:color w:val="FF0000"/>
        </w:rPr>
        <w:t>oznámi to s dostatočným predstihom správou</w:t>
      </w:r>
      <w:r w:rsidR="009C3FA8" w:rsidRPr="009C3FA8">
        <w:rPr>
          <w:rFonts w:ascii="Times New Roman" w:hAnsi="Times New Roman" w:cs="Times New Roman"/>
        </w:rPr>
        <w:t xml:space="preserve"> - Branislav Pecník – 0908787337, alebo členom výboru.</w:t>
      </w:r>
    </w:p>
    <w:p w14:paraId="165CC8DF" w14:textId="77777777" w:rsidR="00C67EE1" w:rsidRPr="007564E9" w:rsidRDefault="00C67EE1" w:rsidP="00692E35">
      <w:pPr>
        <w:pStyle w:val="Prvzarkazkladnhotextu21"/>
        <w:spacing w:after="0"/>
        <w:ind w:left="0" w:firstLine="0"/>
        <w:rPr>
          <w:b/>
          <w:color w:val="000000"/>
        </w:rPr>
      </w:pPr>
    </w:p>
    <w:p w14:paraId="19B2A0A9" w14:textId="5EB81936" w:rsidR="00692E35" w:rsidRPr="003C285C" w:rsidRDefault="004A39FA" w:rsidP="003C285C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color w:val="000000"/>
          <w:u w:val="single"/>
        </w:rPr>
        <w:t>Bodovanie</w:t>
      </w:r>
      <w:r w:rsidRPr="007564E9">
        <w:rPr>
          <w:b/>
          <w:color w:val="000000"/>
        </w:rPr>
        <w:t xml:space="preserve">: </w:t>
      </w:r>
      <w:r w:rsidR="003C285C">
        <w:rPr>
          <w:b/>
          <w:color w:val="000000"/>
        </w:rPr>
        <w:t xml:space="preserve"> </w:t>
      </w:r>
      <w:r w:rsidR="003C285C" w:rsidRPr="003C285C">
        <w:rPr>
          <w:bCs/>
          <w:color w:val="000000"/>
        </w:rPr>
        <w:t>podľa súťažných pravidiel</w:t>
      </w:r>
      <w:r w:rsidR="00C639B9">
        <w:rPr>
          <w:bCs/>
          <w:color w:val="000000"/>
        </w:rPr>
        <w:t xml:space="preserve"> a súťažného poriadku</w:t>
      </w:r>
      <w:r w:rsidR="003C285C" w:rsidRPr="003C285C">
        <w:rPr>
          <w:bCs/>
          <w:color w:val="000000"/>
        </w:rPr>
        <w:t xml:space="preserve"> Trout Area Slovakia 202</w:t>
      </w:r>
      <w:r w:rsidR="006761AA">
        <w:rPr>
          <w:bCs/>
          <w:color w:val="000000"/>
        </w:rPr>
        <w:t>6</w:t>
      </w:r>
      <w:r w:rsidR="00692E35" w:rsidRPr="007564E9">
        <w:t xml:space="preserve"> </w:t>
      </w:r>
    </w:p>
    <w:p w14:paraId="74CA4614" w14:textId="77777777" w:rsidR="00692E35" w:rsidRPr="007564E9" w:rsidRDefault="00692E35" w:rsidP="00692E35">
      <w:pPr>
        <w:rPr>
          <w:i/>
        </w:rPr>
      </w:pPr>
    </w:p>
    <w:p w14:paraId="0EEF5053" w14:textId="08332E75" w:rsidR="00A60076" w:rsidRPr="003C285C" w:rsidRDefault="00FE6413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Pretekárska trať</w:t>
      </w:r>
      <w:r w:rsidR="003C285C">
        <w:rPr>
          <w:b/>
          <w:bCs/>
        </w:rPr>
        <w:t xml:space="preserve">: </w:t>
      </w:r>
      <w:r w:rsidR="003C285C" w:rsidRPr="003C285C">
        <w:t>rybník Modlatín – Horná Maríková</w:t>
      </w:r>
      <w:r w:rsidRPr="003C285C">
        <w:t xml:space="preserve"> </w:t>
      </w:r>
    </w:p>
    <w:p w14:paraId="1175CC98" w14:textId="77777777" w:rsidR="00F84DCF" w:rsidRDefault="00F84DCF" w:rsidP="00F84DCF">
      <w:pPr>
        <w:spacing w:after="46"/>
        <w:rPr>
          <w:b/>
        </w:rPr>
      </w:pPr>
    </w:p>
    <w:p w14:paraId="464A1319" w14:textId="77777777" w:rsidR="00A60076" w:rsidRPr="000D2908" w:rsidRDefault="00A60076">
      <w:pPr>
        <w:pStyle w:val="Prvzarkazkladnhotextu21"/>
        <w:spacing w:after="0"/>
        <w:ind w:left="0" w:firstLine="0"/>
      </w:pPr>
    </w:p>
    <w:p w14:paraId="22CB7DE6" w14:textId="183F4904" w:rsidR="00350E11" w:rsidRPr="00C54F8F" w:rsidRDefault="00B837B1" w:rsidP="009C3FA8">
      <w:pPr>
        <w:pStyle w:val="Prvzarkazkladnhotextu21"/>
        <w:spacing w:after="0"/>
        <w:ind w:left="0" w:firstLine="0"/>
      </w:pPr>
      <w:r>
        <w:rPr>
          <w:b/>
          <w:bCs/>
          <w:u w:val="single"/>
        </w:rPr>
        <w:t>Bodovan</w:t>
      </w:r>
      <w:r w:rsidR="009C3FA8">
        <w:rPr>
          <w:b/>
          <w:bCs/>
          <w:u w:val="single"/>
        </w:rPr>
        <w:t>é</w:t>
      </w:r>
      <w:r>
        <w:rPr>
          <w:b/>
          <w:bCs/>
          <w:u w:val="single"/>
        </w:rPr>
        <w:t xml:space="preserve"> r</w:t>
      </w:r>
      <w:r w:rsidR="009C3FA8">
        <w:rPr>
          <w:b/>
          <w:bCs/>
          <w:u w:val="single"/>
        </w:rPr>
        <w:t>yby</w:t>
      </w:r>
      <w:r w:rsidR="00350E11">
        <w:rPr>
          <w:b/>
          <w:bCs/>
        </w:rPr>
        <w:t xml:space="preserve">: </w:t>
      </w:r>
      <w:r w:rsidR="00350E11" w:rsidRPr="00C54F8F">
        <w:t>pstruh dúhový,</w:t>
      </w:r>
      <w:r>
        <w:t xml:space="preserve"> pstruh potočný a</w:t>
      </w:r>
      <w:r w:rsidR="00350E11" w:rsidRPr="00C54F8F">
        <w:t xml:space="preserve"> sivoň</w:t>
      </w:r>
    </w:p>
    <w:p w14:paraId="73A9B5E5" w14:textId="77777777" w:rsidR="00692E35" w:rsidRPr="00C54F8F" w:rsidRDefault="00692E35" w:rsidP="00350E11">
      <w:pPr>
        <w:pStyle w:val="Prvzarkazkladnhotextu21"/>
        <w:spacing w:after="0"/>
        <w:ind w:left="2124" w:hanging="2124"/>
      </w:pPr>
    </w:p>
    <w:p w14:paraId="50B40E1F" w14:textId="08827EF0" w:rsidR="00FE6413" w:rsidRDefault="009C3FA8">
      <w:pPr>
        <w:pStyle w:val="Nadpis5"/>
        <w:spacing w:before="0" w:after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  <w:u w:val="single"/>
        </w:rPr>
        <w:t>Z</w:t>
      </w:r>
      <w:r w:rsidR="00B837B1">
        <w:rPr>
          <w:i w:val="0"/>
          <w:sz w:val="24"/>
          <w:szCs w:val="24"/>
          <w:u w:val="single"/>
        </w:rPr>
        <w:t>mena termínu preteku</w:t>
      </w:r>
      <w:r>
        <w:rPr>
          <w:i w:val="0"/>
          <w:sz w:val="24"/>
          <w:szCs w:val="24"/>
          <w:u w:val="single"/>
        </w:rPr>
        <w:t xml:space="preserve"> a náhradná trať</w:t>
      </w:r>
      <w:r w:rsidR="00FE6413" w:rsidRPr="00F84DCF">
        <w:rPr>
          <w:b w:val="0"/>
          <w:i w:val="0"/>
          <w:sz w:val="24"/>
          <w:szCs w:val="24"/>
          <w:u w:val="single"/>
        </w:rPr>
        <w:t>:</w:t>
      </w:r>
      <w:r w:rsidR="00FE6413" w:rsidRPr="00C54F8F">
        <w:rPr>
          <w:b w:val="0"/>
          <w:i w:val="0"/>
          <w:sz w:val="24"/>
          <w:szCs w:val="24"/>
        </w:rPr>
        <w:t xml:space="preserve"> </w:t>
      </w:r>
      <w:r w:rsidR="00B837B1">
        <w:rPr>
          <w:b w:val="0"/>
          <w:i w:val="0"/>
          <w:sz w:val="24"/>
          <w:szCs w:val="24"/>
        </w:rPr>
        <w:t xml:space="preserve">   n</w:t>
      </w:r>
      <w:r w:rsidR="007403CC" w:rsidRPr="00C54F8F">
        <w:rPr>
          <w:b w:val="0"/>
          <w:i w:val="0"/>
          <w:sz w:val="24"/>
          <w:szCs w:val="24"/>
        </w:rPr>
        <w:t>ie je určená</w:t>
      </w:r>
      <w:r w:rsidR="00FE6413" w:rsidRPr="00C54F8F">
        <w:rPr>
          <w:b w:val="0"/>
          <w:i w:val="0"/>
          <w:sz w:val="24"/>
          <w:szCs w:val="24"/>
        </w:rPr>
        <w:t xml:space="preserve">  </w:t>
      </w:r>
    </w:p>
    <w:p w14:paraId="268EA5E3" w14:textId="77777777" w:rsidR="000F7E42" w:rsidRPr="000F7E42" w:rsidRDefault="000F7E42" w:rsidP="000F7E42"/>
    <w:p w14:paraId="497EBB26" w14:textId="4EE0E45C" w:rsidR="001C0DAF" w:rsidRDefault="00FE6413" w:rsidP="001C0DAF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bCs/>
          <w:u w:val="single"/>
        </w:rPr>
        <w:t>Zraz účastníkov</w:t>
      </w:r>
      <w:r w:rsidRPr="00C54F8F">
        <w:rPr>
          <w:b/>
          <w:bCs/>
        </w:rPr>
        <w:t xml:space="preserve">: </w:t>
      </w:r>
      <w:r w:rsidR="00B837B1">
        <w:rPr>
          <w:bCs/>
        </w:rPr>
        <w:t>rybník Modlatín – Horná Maríková</w:t>
      </w:r>
      <w:r w:rsidR="006E3969">
        <w:rPr>
          <w:bCs/>
        </w:rPr>
        <w:t xml:space="preserve"> </w:t>
      </w:r>
    </w:p>
    <w:p w14:paraId="38C45F72" w14:textId="77777777" w:rsidR="00EE4E4B" w:rsidRDefault="00EE4E4B" w:rsidP="001C0DAF">
      <w:pPr>
        <w:pStyle w:val="Prvzarkazkladnhotextu21"/>
        <w:spacing w:after="0"/>
        <w:ind w:left="0" w:firstLine="0"/>
        <w:rPr>
          <w:bCs/>
        </w:rPr>
      </w:pPr>
    </w:p>
    <w:p w14:paraId="54715165" w14:textId="18127C82" w:rsidR="00EE4E4B" w:rsidRPr="00EE4E4B" w:rsidRDefault="00EE4E4B" w:rsidP="001C0DAF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Z</w:t>
      </w:r>
      <w:r>
        <w:rPr>
          <w:b/>
          <w:bCs/>
          <w:u w:val="single"/>
        </w:rPr>
        <w:t>arybnenie</w:t>
      </w:r>
      <w:r w:rsidRPr="00C54F8F">
        <w:rPr>
          <w:b/>
          <w:bCs/>
        </w:rPr>
        <w:t>:</w:t>
      </w:r>
      <w:r>
        <w:rPr>
          <w:b/>
          <w:bCs/>
        </w:rPr>
        <w:t xml:space="preserve"> </w:t>
      </w:r>
      <w:r w:rsidRPr="00EE4E4B">
        <w:t>dostatočným množstvom čerstvej násady PD</w:t>
      </w:r>
    </w:p>
    <w:p w14:paraId="1DDE77CD" w14:textId="77777777" w:rsidR="001A1DF7" w:rsidRPr="00C54F8F" w:rsidRDefault="001C0DAF" w:rsidP="001C0DAF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14:paraId="6B361EFC" w14:textId="77777777" w:rsidR="009C3FA8" w:rsidRDefault="00696B85" w:rsidP="00F84DCF">
      <w:pPr>
        <w:pStyle w:val="Prvzarkazkladnhotextu21"/>
        <w:spacing w:after="0"/>
        <w:ind w:left="0" w:firstLine="0"/>
        <w:rPr>
          <w:b/>
        </w:rPr>
      </w:pPr>
      <w:r w:rsidRPr="00F84DCF">
        <w:rPr>
          <w:b/>
          <w:u w:val="single"/>
        </w:rPr>
        <w:t>Časový harmonogram</w:t>
      </w:r>
      <w:r w:rsidRPr="00C54F8F">
        <w:rPr>
          <w:b/>
        </w:rPr>
        <w:t>:</w:t>
      </w:r>
    </w:p>
    <w:p w14:paraId="164FA6AE" w14:textId="28DBDEB0" w:rsidR="009C3FA8" w:rsidRPr="009C3FA8" w:rsidRDefault="009C3FA8" w:rsidP="009C3FA8">
      <w:pPr>
        <w:rPr>
          <w:b/>
          <w:bCs/>
          <w:color w:val="4F81BD" w:themeColor="accent1"/>
          <w:sz w:val="32"/>
          <w:szCs w:val="32"/>
        </w:rPr>
      </w:pPr>
      <w:r w:rsidRPr="009C3FA8">
        <w:rPr>
          <w:b/>
          <w:bCs/>
          <w:color w:val="4F81BD" w:themeColor="accent1"/>
          <w:sz w:val="32"/>
          <w:szCs w:val="32"/>
        </w:rPr>
        <w:t xml:space="preserve">SOBOTA </w:t>
      </w:r>
    </w:p>
    <w:p w14:paraId="40ED87D1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</w:t>
      </w:r>
      <w:r w:rsidRPr="009C3FA8">
        <w:rPr>
          <w:color w:val="000000"/>
        </w:rPr>
        <w:lastRenderedPageBreak/>
        <w:t>registráciu z objektívnych dôvodov, oznámi to telefonicky, alebo správou organizačnému výboru/</w:t>
      </w:r>
    </w:p>
    <w:p w14:paraId="738046B9" w14:textId="77777777" w:rsidR="009C3FA8" w:rsidRPr="009C3FA8" w:rsidRDefault="009C3FA8" w:rsidP="009C3FA8">
      <w:pPr>
        <w:rPr>
          <w:color w:val="000000"/>
        </w:rPr>
      </w:pPr>
    </w:p>
    <w:p w14:paraId="1B26135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- prebehne cez generátor náhodných čísiel</w:t>
      </w:r>
    </w:p>
    <w:p w14:paraId="1EC05B8E" w14:textId="77777777" w:rsidR="009C3FA8" w:rsidRPr="009C3FA8" w:rsidRDefault="009C3FA8" w:rsidP="009C3FA8">
      <w:pPr>
        <w:rPr>
          <w:b/>
          <w:bCs/>
          <w:color w:val="000000"/>
        </w:rPr>
      </w:pPr>
    </w:p>
    <w:p w14:paraId="5485087D" w14:textId="343CFBBF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- odovzdanie bodovacích preukazov – informačná porada za účasti všetkých pretekárov-pretekár má všetko pripravené na závod a po nástupe sa presúva na lovné miesto</w:t>
      </w:r>
    </w:p>
    <w:p w14:paraId="0EA37C34" w14:textId="77777777" w:rsidR="009C3FA8" w:rsidRPr="009C3FA8" w:rsidRDefault="009C3FA8" w:rsidP="009C3FA8">
      <w:pPr>
        <w:rPr>
          <w:color w:val="000000"/>
        </w:rPr>
      </w:pPr>
    </w:p>
    <w:p w14:paraId="30E093BC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329059A8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66CC4B02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466688C8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669A4090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46ABC155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4624BEBB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0AB5F882" w14:textId="38CCA1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11:10</w:t>
      </w:r>
      <w:r w:rsidR="00C639B9">
        <w:rPr>
          <w:color w:val="000000"/>
        </w:rPr>
        <w:t xml:space="preserve"> </w:t>
      </w:r>
      <w:r w:rsidRPr="009C3FA8">
        <w:rPr>
          <w:color w:val="000000"/>
        </w:rPr>
        <w:t xml:space="preserve">– 11:30 </w:t>
      </w:r>
      <w:r w:rsidRPr="009C3FA8">
        <w:rPr>
          <w:color w:val="FF0000"/>
        </w:rPr>
        <w:t>8 kolo</w:t>
      </w:r>
    </w:p>
    <w:p w14:paraId="020B4E4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06C68C01" w14:textId="77777777" w:rsidR="009C3FA8" w:rsidRPr="009C3FA8" w:rsidRDefault="009C3FA8" w:rsidP="009C3FA8">
      <w:pPr>
        <w:rPr>
          <w:b/>
          <w:bCs/>
          <w:color w:val="0070C0"/>
        </w:rPr>
      </w:pPr>
    </w:p>
    <w:p w14:paraId="09F5BB2A" w14:textId="61035027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761AA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- prestávka</w:t>
      </w:r>
    </w:p>
    <w:p w14:paraId="3DA63ED5" w14:textId="77777777" w:rsidR="00733979" w:rsidRDefault="00733979" w:rsidP="00B17D21">
      <w:pPr>
        <w:rPr>
          <w:color w:val="000000"/>
        </w:rPr>
      </w:pPr>
    </w:p>
    <w:p w14:paraId="7AA94CB3" w14:textId="3B1C0986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4BF0761F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62F07048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3D105F03" w14:textId="77777777" w:rsidR="00B17D21" w:rsidRPr="009C3FA8" w:rsidRDefault="00B17D21" w:rsidP="00B17D21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3203C32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224024BF" w14:textId="77777777" w:rsidR="009C3FA8" w:rsidRPr="000D2908" w:rsidRDefault="009C3FA8" w:rsidP="009C3FA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55410BA3" w14:textId="2D01344C" w:rsidR="009C3FA8" w:rsidRPr="009C3FA8" w:rsidRDefault="009C3FA8" w:rsidP="009C3FA8">
      <w:pPr>
        <w:rPr>
          <w:b/>
          <w:color w:val="4F81BD" w:themeColor="accent1"/>
        </w:rPr>
      </w:pPr>
    </w:p>
    <w:p w14:paraId="3B685677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2CC9DC70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582474EC" w14:textId="36635A88" w:rsidR="009C3FA8" w:rsidRPr="009C3FA8" w:rsidRDefault="009C3FA8" w:rsidP="009C3FA8">
      <w:pPr>
        <w:rPr>
          <w:b/>
          <w:color w:val="4F81BD" w:themeColor="accent1"/>
          <w:sz w:val="32"/>
          <w:szCs w:val="32"/>
        </w:rPr>
      </w:pPr>
      <w:r w:rsidRPr="009C3FA8">
        <w:rPr>
          <w:b/>
          <w:color w:val="4F81BD" w:themeColor="accent1"/>
          <w:sz w:val="32"/>
          <w:szCs w:val="32"/>
        </w:rPr>
        <w:t>NEDEĽA</w:t>
      </w:r>
    </w:p>
    <w:p w14:paraId="09A66DDC" w14:textId="77777777" w:rsidR="009C3FA8" w:rsidRPr="009C3FA8" w:rsidRDefault="009C3FA8" w:rsidP="009C3FA8">
      <w:pPr>
        <w:rPr>
          <w:color w:val="000000"/>
        </w:rPr>
      </w:pPr>
    </w:p>
    <w:p w14:paraId="50D1488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07D7E79E" w14:textId="77777777" w:rsidR="009C3FA8" w:rsidRPr="009C3FA8" w:rsidRDefault="009C3FA8" w:rsidP="009C3FA8">
      <w:pPr>
        <w:rPr>
          <w:color w:val="000000"/>
        </w:rPr>
      </w:pPr>
    </w:p>
    <w:p w14:paraId="00DD4EF3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– prebehne cez generátor náhodných čísiel</w:t>
      </w:r>
    </w:p>
    <w:p w14:paraId="452A7CBF" w14:textId="77777777" w:rsidR="009C3FA8" w:rsidRPr="009C3FA8" w:rsidRDefault="009C3FA8" w:rsidP="009C3FA8">
      <w:pPr>
        <w:rPr>
          <w:b/>
          <w:bCs/>
          <w:color w:val="000000"/>
        </w:rPr>
      </w:pPr>
    </w:p>
    <w:p w14:paraId="0A007545" w14:textId="6F2A1AAE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– odovzdanie bodovacích preukazov – informačná porada za účasti všetkých pretekárov-pretekár má všetko pripravené na závod a po nástupe sa presúva na lovné miesto</w:t>
      </w:r>
    </w:p>
    <w:p w14:paraId="4E9F9AC1" w14:textId="77777777" w:rsidR="009C3FA8" w:rsidRPr="009C3FA8" w:rsidRDefault="009C3FA8" w:rsidP="009C3FA8">
      <w:pPr>
        <w:rPr>
          <w:color w:val="000000"/>
        </w:rPr>
      </w:pPr>
    </w:p>
    <w:p w14:paraId="5C00AAE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20A9B3D1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2964267A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0224F017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5E1B46B2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5773F82D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1704BB34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2B8E801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lastRenderedPageBreak/>
        <w:t xml:space="preserve">11:10– 11:30 </w:t>
      </w:r>
      <w:r w:rsidRPr="009C3FA8">
        <w:rPr>
          <w:color w:val="FF0000"/>
        </w:rPr>
        <w:t>8 kolo</w:t>
      </w:r>
    </w:p>
    <w:p w14:paraId="14D5207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4F4C3A58" w14:textId="77777777" w:rsidR="009C3FA8" w:rsidRPr="009C3FA8" w:rsidRDefault="009C3FA8" w:rsidP="009C3FA8">
      <w:pPr>
        <w:rPr>
          <w:b/>
          <w:bCs/>
          <w:color w:val="0070C0"/>
        </w:rPr>
      </w:pPr>
    </w:p>
    <w:p w14:paraId="3A672121" w14:textId="2F2D1659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761AA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– prestávka</w:t>
      </w:r>
    </w:p>
    <w:p w14:paraId="67BDE9FF" w14:textId="77777777" w:rsidR="00733979" w:rsidRDefault="00733979" w:rsidP="00B17D21">
      <w:pPr>
        <w:rPr>
          <w:color w:val="000000"/>
        </w:rPr>
      </w:pPr>
    </w:p>
    <w:p w14:paraId="652FF186" w14:textId="074E73D2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7B518781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01C85A4D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7E3CE7F4" w14:textId="77777777" w:rsidR="00B17D21" w:rsidRPr="009C3FA8" w:rsidRDefault="00B17D21" w:rsidP="00B17D21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2FC93A6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4A9BE938" w14:textId="37A9E6D2" w:rsidR="00FA1CA0" w:rsidRPr="009C3FA8" w:rsidRDefault="00FA1CA0" w:rsidP="009C3FA8">
      <w:pPr>
        <w:pStyle w:val="Prvzarkazkladnhotextu21"/>
        <w:spacing w:after="0"/>
        <w:ind w:left="0" w:firstLine="0"/>
        <w:rPr>
          <w:b/>
        </w:rPr>
      </w:pPr>
      <w:r w:rsidRPr="000D2908">
        <w:rPr>
          <w:b/>
        </w:rPr>
        <w:t>Záverečného ceremoniálu sa musia zúčastniť všetci súťažiaci!</w:t>
      </w:r>
    </w:p>
    <w:p w14:paraId="5A4EDFCF" w14:textId="77777777" w:rsidR="00FA1CA0" w:rsidRPr="000D2908" w:rsidRDefault="00FA1CA0">
      <w:pPr>
        <w:widowControl w:val="0"/>
        <w:autoSpaceDE w:val="0"/>
        <w:spacing w:line="213" w:lineRule="exact"/>
        <w:rPr>
          <w:color w:val="000000"/>
        </w:rPr>
      </w:pPr>
    </w:p>
    <w:p w14:paraId="1EECF991" w14:textId="77777777" w:rsidR="00FA1CA0" w:rsidRPr="000D2908" w:rsidRDefault="00FA1CA0" w:rsidP="00FA1CA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Záverečné ustanovenia :</w:t>
      </w:r>
    </w:p>
    <w:p w14:paraId="042F02B3" w14:textId="2B8CB964" w:rsidR="00190CE9" w:rsidRPr="000D2908" w:rsidRDefault="00190CE9" w:rsidP="00D73360">
      <w:pPr>
        <w:pStyle w:val="Default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>Všetci pretekári musia mať platné registračné preukazy športovca</w:t>
      </w:r>
      <w:r w:rsidR="0002627C" w:rsidRPr="000D2908">
        <w:rPr>
          <w:rFonts w:ascii="Times New Roman" w:hAnsi="Times New Roman" w:cs="Times New Roman"/>
        </w:rPr>
        <w:t xml:space="preserve"> SZŠR</w:t>
      </w:r>
      <w:r w:rsidR="00B837B1">
        <w:rPr>
          <w:rFonts w:ascii="Times New Roman" w:hAnsi="Times New Roman" w:cs="Times New Roman"/>
        </w:rPr>
        <w:t>.</w:t>
      </w:r>
    </w:p>
    <w:p w14:paraId="1A874A65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A1CA0" w:rsidRPr="000D2908">
        <w:rPr>
          <w:rFonts w:ascii="Times New Roman" w:hAnsi="Times New Roman" w:cs="Times New Roman"/>
        </w:rPr>
        <w:t>reteká sa za každého počasia. V prípade búrky bude pretek prerušený a bude sa postupovať podľa platných súťažných pravidiel.</w:t>
      </w:r>
    </w:p>
    <w:p w14:paraId="533DD577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A1CA0"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30CBC3EB" w14:textId="18A8C27D" w:rsidR="00D73360" w:rsidRPr="00D73360" w:rsidRDefault="00D73360" w:rsidP="00D7336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2FDEF0D0" w14:textId="0F908724" w:rsidR="0011196B" w:rsidRPr="00E313B2" w:rsidRDefault="00B837B1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Strava</w:t>
      </w:r>
      <w:r w:rsidR="0011196B" w:rsidRPr="00E313B2">
        <w:t>:</w:t>
      </w:r>
      <w:r>
        <w:t xml:space="preserve"> v cene štartovného</w:t>
      </w:r>
    </w:p>
    <w:p w14:paraId="44671BE6" w14:textId="77777777" w:rsidR="006E3969" w:rsidRDefault="006E3969" w:rsidP="006E3969">
      <w:pPr>
        <w:suppressAutoHyphens w:val="0"/>
        <w:spacing w:line="249" w:lineRule="auto"/>
        <w:jc w:val="both"/>
        <w:rPr>
          <w:b/>
          <w:u w:val="single"/>
        </w:rPr>
      </w:pPr>
    </w:p>
    <w:p w14:paraId="5EEB5733" w14:textId="77777777" w:rsidR="006E3969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Ubytovanie</w:t>
      </w:r>
      <w:r w:rsidRPr="00E313B2">
        <w:t>:</w:t>
      </w:r>
      <w:r>
        <w:t xml:space="preserve"> pretekár si zabezpečuje individuálne</w:t>
      </w:r>
    </w:p>
    <w:p w14:paraId="2F95AB08" w14:textId="77777777" w:rsidR="006E3969" w:rsidRDefault="006E3969" w:rsidP="006E3969">
      <w:pPr>
        <w:suppressAutoHyphens w:val="0"/>
        <w:spacing w:line="249" w:lineRule="auto"/>
        <w:jc w:val="both"/>
      </w:pPr>
    </w:p>
    <w:p w14:paraId="6935D844" w14:textId="1092B412" w:rsidR="006E3969" w:rsidRPr="00E313B2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 xml:space="preserve">Ceny pre </w:t>
      </w:r>
      <w:r w:rsidR="009C3FA8">
        <w:rPr>
          <w:b/>
          <w:u w:val="single"/>
        </w:rPr>
        <w:t xml:space="preserve">osem najlepších </w:t>
      </w:r>
      <w:r>
        <w:rPr>
          <w:b/>
          <w:u w:val="single"/>
        </w:rPr>
        <w:t>pretekárov</w:t>
      </w:r>
      <w:r w:rsidRPr="00E313B2">
        <w:t>:</w:t>
      </w:r>
      <w:r>
        <w:t xml:space="preserve"> generálny sponzor Troutshop eu. – rybárske potreby Slávia</w:t>
      </w:r>
    </w:p>
    <w:p w14:paraId="7439D1E3" w14:textId="77777777" w:rsidR="006E3969" w:rsidRPr="00E313B2" w:rsidRDefault="006E3969" w:rsidP="006E3969">
      <w:pPr>
        <w:suppressAutoHyphens w:val="0"/>
        <w:spacing w:line="249" w:lineRule="auto"/>
        <w:jc w:val="both"/>
      </w:pPr>
    </w:p>
    <w:p w14:paraId="535C3FBF" w14:textId="77777777" w:rsidR="0011196B" w:rsidRDefault="0011196B" w:rsidP="00756724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1EE80CFB" w14:textId="15CCFB38" w:rsidR="0011196B" w:rsidRDefault="006E3969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Cs/>
        </w:rPr>
        <w:t xml:space="preserve">Trout Area Slovakia </w:t>
      </w:r>
      <w:r w:rsidR="0011196B" w:rsidRPr="00CE747C">
        <w:rPr>
          <w:color w:val="000000"/>
        </w:rPr>
        <w:t>Vám želá veľa úspechov na pretekoch</w:t>
      </w:r>
      <w:r w:rsidR="00BB50DE">
        <w:rPr>
          <w:color w:val="000000"/>
        </w:rPr>
        <w:t>.</w:t>
      </w:r>
    </w:p>
    <w:p w14:paraId="4B93C346" w14:textId="77777777" w:rsid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F5826" w14:textId="77777777" w:rsidR="009C3FA8" w:rsidRPr="009C3FA8" w:rsidRDefault="009C3FA8" w:rsidP="009C3FA8">
      <w:r w:rsidRPr="009C3FA8">
        <w:rPr>
          <w:color w:val="050505"/>
          <w:shd w:val="clear" w:color="auto" w:fill="FFFFFF"/>
        </w:rPr>
        <w:t>Pretekár ako dotknutá osoba, v zmysle zákona č. 18/2018 Z. z. o ochrane osobných údajov a o zmene a doplnení niektorých zákonov v platnom znení a v zmysle Nariadenia Európskeho parlamentu a Rady (EÚ) 2016/679 o ochrane fyzických osôb pri spracúvaní osobných údajov a o voľnom pohybe takýchto údajov, zaplatením štartovného a svojou registráciou zároveň súhlasí, aby jeho osobné údaje v rozsahu meno, priezvisko a bydlisko uvedené v správe pre prijímateľa boli organizátorom použité a zverejnené v štartovnej a vo výsledkovej listine pretekov a zároveň súhlasí so zverejnením obrazového záznamu (fotografií) vyhotoveného počas pretekov na ktorom sa ako dotknutá osoba prípadne nachádza.</w:t>
      </w:r>
    </w:p>
    <w:p w14:paraId="528B54DA" w14:textId="77777777" w:rsidR="009C3FA8" w:rsidRP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C3FA8" w:rsidRPr="009C3FA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DD04E5"/>
    <w:multiLevelType w:val="hybridMultilevel"/>
    <w:tmpl w:val="3C68D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1600">
    <w:abstractNumId w:val="0"/>
  </w:num>
  <w:num w:numId="2" w16cid:durableId="2036807966">
    <w:abstractNumId w:val="4"/>
  </w:num>
  <w:num w:numId="3" w16cid:durableId="1873379231">
    <w:abstractNumId w:val="7"/>
  </w:num>
  <w:num w:numId="4" w16cid:durableId="1549950291">
    <w:abstractNumId w:val="1"/>
  </w:num>
  <w:num w:numId="5" w16cid:durableId="788624733">
    <w:abstractNumId w:val="2"/>
  </w:num>
  <w:num w:numId="6" w16cid:durableId="69724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788692">
    <w:abstractNumId w:val="3"/>
  </w:num>
  <w:num w:numId="8" w16cid:durableId="178544275">
    <w:abstractNumId w:val="9"/>
  </w:num>
  <w:num w:numId="9" w16cid:durableId="2103836892">
    <w:abstractNumId w:val="6"/>
  </w:num>
  <w:num w:numId="10" w16cid:durableId="994140507">
    <w:abstractNumId w:val="10"/>
  </w:num>
  <w:num w:numId="11" w16cid:durableId="164440008">
    <w:abstractNumId w:val="5"/>
  </w:num>
  <w:num w:numId="12" w16cid:durableId="1161698381">
    <w:abstractNumId w:val="11"/>
  </w:num>
  <w:num w:numId="13" w16cid:durableId="154548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0155E"/>
    <w:rsid w:val="00014144"/>
    <w:rsid w:val="0002627C"/>
    <w:rsid w:val="0005389F"/>
    <w:rsid w:val="00081122"/>
    <w:rsid w:val="00086520"/>
    <w:rsid w:val="000B153A"/>
    <w:rsid w:val="000B6000"/>
    <w:rsid w:val="000C32DF"/>
    <w:rsid w:val="000D2908"/>
    <w:rsid w:val="000F7E42"/>
    <w:rsid w:val="00101AB3"/>
    <w:rsid w:val="0011196B"/>
    <w:rsid w:val="00187BC8"/>
    <w:rsid w:val="001901E1"/>
    <w:rsid w:val="00190CE9"/>
    <w:rsid w:val="001A1DF7"/>
    <w:rsid w:val="001A1F49"/>
    <w:rsid w:val="001C0DAF"/>
    <w:rsid w:val="001C3E94"/>
    <w:rsid w:val="001D2782"/>
    <w:rsid w:val="001F5DCD"/>
    <w:rsid w:val="001F706F"/>
    <w:rsid w:val="00230E4E"/>
    <w:rsid w:val="00242ED8"/>
    <w:rsid w:val="002C3272"/>
    <w:rsid w:val="00302815"/>
    <w:rsid w:val="00334C95"/>
    <w:rsid w:val="00350E11"/>
    <w:rsid w:val="00362705"/>
    <w:rsid w:val="00375B27"/>
    <w:rsid w:val="003955B8"/>
    <w:rsid w:val="003A3A00"/>
    <w:rsid w:val="003C285C"/>
    <w:rsid w:val="003D0697"/>
    <w:rsid w:val="003F0F0B"/>
    <w:rsid w:val="003F5C83"/>
    <w:rsid w:val="00402D35"/>
    <w:rsid w:val="0040722E"/>
    <w:rsid w:val="00487E74"/>
    <w:rsid w:val="004A39FA"/>
    <w:rsid w:val="004B42E2"/>
    <w:rsid w:val="004C3EA5"/>
    <w:rsid w:val="005A1D2F"/>
    <w:rsid w:val="00610685"/>
    <w:rsid w:val="006359D3"/>
    <w:rsid w:val="006761AA"/>
    <w:rsid w:val="00692E35"/>
    <w:rsid w:val="00696B85"/>
    <w:rsid w:val="006B3E19"/>
    <w:rsid w:val="006E3969"/>
    <w:rsid w:val="00733979"/>
    <w:rsid w:val="007403CC"/>
    <w:rsid w:val="00755622"/>
    <w:rsid w:val="007564E9"/>
    <w:rsid w:val="00756724"/>
    <w:rsid w:val="007846EA"/>
    <w:rsid w:val="00790047"/>
    <w:rsid w:val="007D52EF"/>
    <w:rsid w:val="007F1816"/>
    <w:rsid w:val="007F2276"/>
    <w:rsid w:val="00800F7A"/>
    <w:rsid w:val="00803F39"/>
    <w:rsid w:val="00832B42"/>
    <w:rsid w:val="00833F6B"/>
    <w:rsid w:val="008562CD"/>
    <w:rsid w:val="008766E6"/>
    <w:rsid w:val="008967C3"/>
    <w:rsid w:val="00896956"/>
    <w:rsid w:val="008D7941"/>
    <w:rsid w:val="008F4775"/>
    <w:rsid w:val="009233F2"/>
    <w:rsid w:val="0097603E"/>
    <w:rsid w:val="00994424"/>
    <w:rsid w:val="009C2AE4"/>
    <w:rsid w:val="009C3FA8"/>
    <w:rsid w:val="009D26E1"/>
    <w:rsid w:val="00A12AE8"/>
    <w:rsid w:val="00A12E65"/>
    <w:rsid w:val="00A60076"/>
    <w:rsid w:val="00A95BF3"/>
    <w:rsid w:val="00AD1A50"/>
    <w:rsid w:val="00AE3644"/>
    <w:rsid w:val="00B04000"/>
    <w:rsid w:val="00B17D21"/>
    <w:rsid w:val="00B343C4"/>
    <w:rsid w:val="00B52AE0"/>
    <w:rsid w:val="00B52B6F"/>
    <w:rsid w:val="00B837B1"/>
    <w:rsid w:val="00B96E8A"/>
    <w:rsid w:val="00BB50DE"/>
    <w:rsid w:val="00BE5873"/>
    <w:rsid w:val="00BF3CA0"/>
    <w:rsid w:val="00C054E8"/>
    <w:rsid w:val="00C50076"/>
    <w:rsid w:val="00C5153B"/>
    <w:rsid w:val="00C53795"/>
    <w:rsid w:val="00C54F8F"/>
    <w:rsid w:val="00C639B9"/>
    <w:rsid w:val="00C67EE1"/>
    <w:rsid w:val="00C92D38"/>
    <w:rsid w:val="00D0692E"/>
    <w:rsid w:val="00D15DA5"/>
    <w:rsid w:val="00D17E02"/>
    <w:rsid w:val="00D5162B"/>
    <w:rsid w:val="00D72FB7"/>
    <w:rsid w:val="00D73360"/>
    <w:rsid w:val="00DC4F40"/>
    <w:rsid w:val="00DE353A"/>
    <w:rsid w:val="00E04160"/>
    <w:rsid w:val="00E05FB4"/>
    <w:rsid w:val="00E313B2"/>
    <w:rsid w:val="00E46C93"/>
    <w:rsid w:val="00E55F0F"/>
    <w:rsid w:val="00E816A3"/>
    <w:rsid w:val="00ED51ED"/>
    <w:rsid w:val="00ED6A82"/>
    <w:rsid w:val="00ED7A73"/>
    <w:rsid w:val="00EE4E4B"/>
    <w:rsid w:val="00EF1062"/>
    <w:rsid w:val="00F05467"/>
    <w:rsid w:val="00F21A5D"/>
    <w:rsid w:val="00F4679C"/>
    <w:rsid w:val="00F50D8D"/>
    <w:rsid w:val="00F84DCF"/>
    <w:rsid w:val="00FA1CA0"/>
    <w:rsid w:val="00FA30C0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DE79"/>
  <w15:docId w15:val="{7078568C-FCE0-44B5-BDCD-23D7CEB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F4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F477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C3FA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2132-5492-4B3F-8C4A-32A6EB86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822</Words>
  <Characters>4737</Characters>
  <Application>Microsoft Office Word</Application>
  <DocSecurity>0</DocSecurity>
  <Lines>175</Lines>
  <Paragraphs>81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5651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Branislav Pecník</cp:lastModifiedBy>
  <cp:revision>9</cp:revision>
  <cp:lastPrinted>2021-06-17T14:54:00Z</cp:lastPrinted>
  <dcterms:created xsi:type="dcterms:W3CDTF">2026-01-03T04:26:00Z</dcterms:created>
  <dcterms:modified xsi:type="dcterms:W3CDTF">2026-01-04T05:45:00Z</dcterms:modified>
</cp:coreProperties>
</file>